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2" w:type="dxa"/>
        <w:jc w:val="center"/>
        <w:tblLayout w:type="fixed"/>
        <w:tblLook w:val="0000" w:firstRow="0" w:lastRow="0" w:firstColumn="0" w:lastColumn="0" w:noHBand="0" w:noVBand="0"/>
      </w:tblPr>
      <w:tblGrid>
        <w:gridCol w:w="4542"/>
        <w:gridCol w:w="5670"/>
      </w:tblGrid>
      <w:tr w:rsidR="009B636D" w:rsidRPr="002769E8" w14:paraId="1486BE59" w14:textId="77777777" w:rsidTr="007376C8">
        <w:trPr>
          <w:jc w:val="center"/>
        </w:trPr>
        <w:tc>
          <w:tcPr>
            <w:tcW w:w="4542" w:type="dxa"/>
          </w:tcPr>
          <w:p w14:paraId="552036AA" w14:textId="358007D5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7376C8">
        <w:trPr>
          <w:jc w:val="center"/>
        </w:trPr>
        <w:tc>
          <w:tcPr>
            <w:tcW w:w="4542" w:type="dxa"/>
          </w:tcPr>
          <w:p w14:paraId="10410A31" w14:textId="150EAA5A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7376C8">
        <w:trPr>
          <w:trHeight w:val="80"/>
          <w:jc w:val="center"/>
        </w:trPr>
        <w:tc>
          <w:tcPr>
            <w:tcW w:w="4542" w:type="dxa"/>
          </w:tcPr>
          <w:p w14:paraId="400DC370" w14:textId="335F837C" w:rsidR="009B636D" w:rsidRPr="002769E8" w:rsidRDefault="009B636D" w:rsidP="001F7D45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7376C8">
        <w:trPr>
          <w:jc w:val="center"/>
        </w:trPr>
        <w:tc>
          <w:tcPr>
            <w:tcW w:w="4542" w:type="dxa"/>
          </w:tcPr>
          <w:p w14:paraId="3A7C77F4" w14:textId="591D5E06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="00FB1E83">
              <w:rPr>
                <w:sz w:val="26"/>
                <w:szCs w:val="26"/>
              </w:rPr>
              <w:t xml:space="preserve">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7DAC67BB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9421AC">
              <w:rPr>
                <w:sz w:val="28"/>
                <w:szCs w:val="28"/>
              </w:rPr>
              <w:t xml:space="preserve">   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7376C8">
        <w:trPr>
          <w:trHeight w:val="723"/>
          <w:jc w:val="center"/>
        </w:trPr>
        <w:tc>
          <w:tcPr>
            <w:tcW w:w="4542" w:type="dxa"/>
          </w:tcPr>
          <w:p w14:paraId="2FD207A6" w14:textId="26B76108" w:rsidR="006C13C1" w:rsidRPr="006A1E86" w:rsidRDefault="007376C8" w:rsidP="007D1313">
            <w:pPr>
              <w:spacing w:after="120"/>
              <w:ind w:left="40" w:right="-108"/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6A1E8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02F4C37">
                      <wp:simplePos x="0" y="0"/>
                      <wp:positionH relativeFrom="column">
                        <wp:posOffset>879972</wp:posOffset>
                      </wp:positionH>
                      <wp:positionV relativeFrom="paragraph">
                        <wp:posOffset>-286192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97F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9.3pt;margin-top:-22.55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"/>
                  </w:pict>
                </mc:Fallback>
              </mc:AlternateContent>
            </w:r>
            <w:r w:rsidR="009C1F6B" w:rsidRPr="006A1E86">
              <w:rPr>
                <w:rFonts w:asciiTheme="majorHAnsi" w:hAnsiTheme="majorHAnsi" w:cstheme="majorHAnsi"/>
                <w:sz w:val="24"/>
                <w:szCs w:val="24"/>
              </w:rPr>
              <w:t>V</w:t>
            </w:r>
            <w:r w:rsidR="006456A4" w:rsidRPr="006A1E86">
              <w:rPr>
                <w:rFonts w:asciiTheme="majorHAnsi" w:hAnsiTheme="majorHAnsi" w:cstheme="majorHAnsi"/>
                <w:sz w:val="24"/>
                <w:szCs w:val="24"/>
              </w:rPr>
              <w:t>/v</w:t>
            </w:r>
            <w:r w:rsidRP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="006A1E86" w:rsidRP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rà soát, đánh giá và hoàn thiện</w:t>
            </w:r>
            <w:r w:rsid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br/>
            </w:r>
            <w:r w:rsidR="006A1E86" w:rsidRP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danh mục cơ sở dữ liệu theo Kế hoạch</w:t>
            </w:r>
            <w:r w:rsid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br/>
            </w:r>
            <w:r w:rsidR="006A1E86" w:rsidRP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số</w:t>
            </w:r>
            <w:r w:rsid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="006A1E86" w:rsidRPr="006A1E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05-KH/BCĐTW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7B168FF8" w14:textId="5D1A343A" w:rsidR="005762A2" w:rsidRDefault="004C713C" w:rsidP="006A1E86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6A1E86" w14:paraId="3A2ADBBF" w14:textId="77777777" w:rsidTr="006A1E86">
        <w:tc>
          <w:tcPr>
            <w:tcW w:w="3397" w:type="dxa"/>
          </w:tcPr>
          <w:p w14:paraId="587C709B" w14:textId="382ECDCF" w:rsidR="006A1E86" w:rsidRPr="006A1E86" w:rsidRDefault="006A1E86" w:rsidP="006A1E86">
            <w:pPr>
              <w:spacing w:before="120" w:after="120" w:line="28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Kính gửi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665" w:type="dxa"/>
          </w:tcPr>
          <w:p w14:paraId="1800A03B" w14:textId="77777777" w:rsidR="006A1E86" w:rsidRDefault="006A1E86" w:rsidP="006A1E86">
            <w:pPr>
              <w:pStyle w:val="ListParagraph"/>
              <w:spacing w:before="120" w:after="120" w:line="280" w:lineRule="atLeast"/>
              <w:ind w:left="0"/>
              <w:rPr>
                <w:sz w:val="28"/>
                <w:szCs w:val="28"/>
              </w:rPr>
            </w:pPr>
          </w:p>
          <w:p w14:paraId="405140AB" w14:textId="3710BBC7" w:rsidR="006A1E86" w:rsidRDefault="006A1E86" w:rsidP="006A1E86">
            <w:pPr>
              <w:pStyle w:val="ListParagraph"/>
              <w:spacing w:before="120" w:after="120" w:line="380" w:lineRule="atLeast"/>
              <w:ind w:left="0"/>
              <w:rPr>
                <w:sz w:val="28"/>
                <w:szCs w:val="28"/>
              </w:rPr>
            </w:pPr>
            <w:r w:rsidRPr="006A1E86">
              <w:rPr>
                <w:sz w:val="28"/>
                <w:szCs w:val="28"/>
              </w:rPr>
              <w:t>- Côn</w:t>
            </w:r>
            <w:r>
              <w:rPr>
                <w:sz w:val="28"/>
                <w:szCs w:val="28"/>
              </w:rPr>
              <w:t>g an tỉnh;</w:t>
            </w:r>
          </w:p>
          <w:p w14:paraId="38F8C1AD" w14:textId="0108D8E8" w:rsidR="006A1E86" w:rsidRPr="006A1E86" w:rsidRDefault="006A1E86" w:rsidP="006A1E86">
            <w:pPr>
              <w:pStyle w:val="ListParagraph"/>
              <w:spacing w:before="120" w:after="120" w:line="38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Sở Khoa học và Công nghệ</w:t>
            </w:r>
            <w:r w:rsidR="005F2F37">
              <w:rPr>
                <w:sz w:val="28"/>
                <w:szCs w:val="28"/>
              </w:rPr>
              <w:t>.</w:t>
            </w:r>
          </w:p>
        </w:tc>
      </w:tr>
    </w:tbl>
    <w:p w14:paraId="27151614" w14:textId="77777777" w:rsidR="006A1E86" w:rsidRDefault="006A1E86" w:rsidP="00263C41">
      <w:pPr>
        <w:spacing w:before="120"/>
        <w:ind w:firstLine="851"/>
        <w:jc w:val="center"/>
        <w:rPr>
          <w:sz w:val="28"/>
          <w:szCs w:val="28"/>
        </w:rPr>
      </w:pPr>
    </w:p>
    <w:p w14:paraId="46339103" w14:textId="05D9DB1F" w:rsidR="00F37BEB" w:rsidRPr="008C2217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8C2217">
        <w:rPr>
          <w:rFonts w:asciiTheme="majorHAnsi" w:hAnsiTheme="majorHAnsi" w:cstheme="majorHAnsi"/>
          <w:sz w:val="28"/>
          <w:szCs w:val="28"/>
        </w:rPr>
        <w:t xml:space="preserve">Tiếp nhận </w:t>
      </w:r>
      <w:r w:rsidR="001634E8" w:rsidRPr="008C2217">
        <w:rPr>
          <w:rFonts w:asciiTheme="majorHAnsi" w:hAnsiTheme="majorHAnsi" w:cstheme="majorHAnsi"/>
          <w:sz w:val="28"/>
          <w:szCs w:val="28"/>
        </w:rPr>
        <w:t xml:space="preserve">Công văn </w:t>
      </w:r>
      <w:r w:rsidR="00F45FA4">
        <w:rPr>
          <w:rFonts w:asciiTheme="majorHAnsi" w:hAnsiTheme="majorHAnsi" w:cstheme="majorHAnsi"/>
          <w:sz w:val="28"/>
          <w:szCs w:val="28"/>
        </w:rPr>
        <w:t xml:space="preserve">số </w:t>
      </w:r>
      <w:r w:rsidR="006A1E86" w:rsidRP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>3710/BCA-C12</w:t>
      </w:r>
      <w:r w:rsid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ngày </w:t>
      </w:r>
      <w:r w:rsidR="006A1E86" w:rsidRP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>20/7/2026</w:t>
      </w:r>
      <w:r w:rsid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của Bộ Công an  về việc </w:t>
      </w:r>
      <w:r w:rsidR="006A1E86" w:rsidRP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rà soát, đánh giá và hoàn thiện danh mục </w:t>
      </w:r>
      <w:r w:rsid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>cơ sở dữ liệu</w:t>
      </w:r>
      <w:r w:rsidR="006A1E86" w:rsidRP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theo </w:t>
      </w:r>
      <w:r w:rsid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>K</w:t>
      </w:r>
      <w:r w:rsidR="006A1E86" w:rsidRPr="006A1E86">
        <w:rPr>
          <w:rFonts w:asciiTheme="majorHAnsi" w:hAnsiTheme="majorHAnsi" w:cstheme="majorHAnsi"/>
          <w:sz w:val="28"/>
          <w:szCs w:val="28"/>
          <w:shd w:val="clear" w:color="auto" w:fill="FFFFFF"/>
        </w:rPr>
        <w:t>ế hoạch số 05-KH/BCĐTW</w:t>
      </w:r>
      <w:r w:rsidR="006A1E86" w:rsidRPr="006A1E86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</w:t>
      </w:r>
      <w:r w:rsidRPr="008C2217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8C2217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8C2217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8C2217">
        <w:rPr>
          <w:rFonts w:asciiTheme="majorHAnsi" w:hAnsiTheme="majorHAnsi" w:cstheme="majorHAnsi"/>
          <w:sz w:val="28"/>
          <w:szCs w:val="28"/>
        </w:rPr>
        <w:t>,</w:t>
      </w:r>
      <w:r w:rsidR="008E49A1" w:rsidRPr="008C2217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8C2217">
        <w:rPr>
          <w:rFonts w:asciiTheme="majorHAnsi" w:hAnsiTheme="majorHAnsi" w:cstheme="majorHAnsi"/>
          <w:sz w:val="28"/>
          <w:szCs w:val="28"/>
        </w:rPr>
        <w:t xml:space="preserve">Phó Chủ tịch </w:t>
      </w:r>
      <w:r w:rsidR="009A7A3F" w:rsidRPr="008C2217">
        <w:rPr>
          <w:rFonts w:asciiTheme="majorHAnsi" w:hAnsiTheme="majorHAnsi" w:cstheme="majorHAnsi"/>
          <w:sz w:val="28"/>
          <w:szCs w:val="28"/>
        </w:rPr>
        <w:t>Ủy</w:t>
      </w:r>
      <w:r w:rsidR="00F37BEB" w:rsidRPr="008C2217">
        <w:rPr>
          <w:rFonts w:asciiTheme="majorHAnsi" w:hAnsiTheme="majorHAnsi" w:cstheme="majorHAnsi"/>
          <w:sz w:val="28"/>
          <w:szCs w:val="28"/>
        </w:rPr>
        <w:t xml:space="preserve"> ban nhân dân tỉnh Huỳnh Minh</w:t>
      </w:r>
      <w:r w:rsidR="008A6E02" w:rsidRPr="008C2217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8C2217">
        <w:rPr>
          <w:rFonts w:asciiTheme="majorHAnsi" w:hAnsiTheme="majorHAnsi" w:cstheme="majorHAnsi"/>
          <w:sz w:val="28"/>
          <w:szCs w:val="28"/>
        </w:rPr>
        <w:t>Tuấn có ý kiến như sau:</w:t>
      </w:r>
    </w:p>
    <w:p w14:paraId="2CEC555E" w14:textId="44C180ED" w:rsidR="006A1E86" w:rsidRPr="005F2F37" w:rsidRDefault="006A1E86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/>
          <w:spacing w:val="-2"/>
          <w:sz w:val="28"/>
          <w:szCs w:val="28"/>
        </w:rPr>
      </w:pPr>
      <w:r w:rsidRPr="005F2F37">
        <w:rPr>
          <w:rFonts w:asciiTheme="majorHAnsi" w:hAnsiTheme="majorHAnsi"/>
          <w:spacing w:val="-2"/>
          <w:sz w:val="28"/>
          <w:szCs w:val="28"/>
        </w:rPr>
        <w:t xml:space="preserve">Công an tỉnh </w:t>
      </w:r>
      <w:r w:rsidR="008A6E02" w:rsidRPr="005F2F37">
        <w:rPr>
          <w:rFonts w:asciiTheme="majorHAnsi" w:hAnsiTheme="majorHAnsi"/>
          <w:spacing w:val="-2"/>
          <w:sz w:val="28"/>
          <w:szCs w:val="28"/>
        </w:rPr>
        <w:t xml:space="preserve">chủ trì, phối hợp với </w:t>
      </w:r>
      <w:r w:rsidRPr="005F2F37">
        <w:rPr>
          <w:rFonts w:asciiTheme="majorHAnsi" w:hAnsiTheme="majorHAnsi"/>
          <w:spacing w:val="-2"/>
          <w:sz w:val="28"/>
          <w:szCs w:val="28"/>
        </w:rPr>
        <w:t xml:space="preserve">Sở Khoa học và Công nghệ, </w:t>
      </w:r>
      <w:r w:rsidR="008A6E02" w:rsidRPr="005F2F37">
        <w:rPr>
          <w:rFonts w:asciiTheme="majorHAnsi" w:hAnsiTheme="majorHAnsi"/>
          <w:spacing w:val="-2"/>
          <w:sz w:val="28"/>
          <w:szCs w:val="28"/>
        </w:rPr>
        <w:t>các cơ quan, đơn vị liên quan</w:t>
      </w:r>
      <w:r w:rsidRPr="005F2F37">
        <w:rPr>
          <w:rFonts w:asciiTheme="majorHAnsi" w:hAnsiTheme="majorHAnsi"/>
          <w:spacing w:val="-2"/>
          <w:sz w:val="28"/>
          <w:szCs w:val="28"/>
        </w:rPr>
        <w:t xml:space="preserve">: </w:t>
      </w:r>
      <w:r w:rsidRPr="005F2F37">
        <w:rPr>
          <w:rFonts w:asciiTheme="majorHAnsi" w:hAnsiTheme="majorHAnsi"/>
          <w:b/>
          <w:bCs/>
          <w:spacing w:val="-2"/>
          <w:sz w:val="28"/>
          <w:szCs w:val="28"/>
        </w:rPr>
        <w:t>(1)</w:t>
      </w:r>
      <w:r w:rsidRPr="005F2F37">
        <w:rPr>
          <w:rFonts w:asciiTheme="majorHAnsi" w:hAnsiTheme="majorHAnsi"/>
          <w:spacing w:val="-2"/>
          <w:sz w:val="28"/>
          <w:szCs w:val="28"/>
        </w:rPr>
        <w:t xml:space="preserve"> triển khai thực hiện đầy đủ các nội dung theo yêu cầu của Bộ Công an tại Công văn số 3710/BCA-C12; </w:t>
      </w:r>
      <w:r w:rsidRPr="005F2F37">
        <w:rPr>
          <w:rFonts w:asciiTheme="majorHAnsi" w:hAnsiTheme="majorHAnsi"/>
          <w:b/>
          <w:bCs/>
          <w:spacing w:val="-2"/>
          <w:sz w:val="28"/>
          <w:szCs w:val="28"/>
        </w:rPr>
        <w:t>(2)</w:t>
      </w:r>
      <w:r w:rsidRPr="005F2F37">
        <w:rPr>
          <w:rFonts w:asciiTheme="majorHAnsi" w:hAnsiTheme="majorHAnsi"/>
          <w:spacing w:val="-2"/>
          <w:sz w:val="28"/>
          <w:szCs w:val="28"/>
        </w:rPr>
        <w:t xml:space="preserve"> tổng hợp kết quả rà soát, đánh giá, gửi về Bộ Công an </w:t>
      </w:r>
      <w:r w:rsidRPr="005F2F37">
        <w:rPr>
          <w:rFonts w:asciiTheme="majorHAnsi" w:hAnsiTheme="majorHAnsi"/>
          <w:b/>
          <w:bCs/>
          <w:spacing w:val="-2"/>
          <w:sz w:val="28"/>
          <w:szCs w:val="28"/>
        </w:rPr>
        <w:t>trước ngày 10/8/2026</w:t>
      </w:r>
      <w:r w:rsidRPr="005F2F37">
        <w:rPr>
          <w:rFonts w:asciiTheme="majorHAnsi" w:hAnsiTheme="majorHAnsi"/>
          <w:spacing w:val="-2"/>
          <w:sz w:val="28"/>
          <w:szCs w:val="28"/>
        </w:rPr>
        <w:t>, đồng báo cáo Ủy ban nhân dân tỉnh.</w:t>
      </w:r>
    </w:p>
    <w:p w14:paraId="5000C35F" w14:textId="416B7635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63385E">
        <w:rPr>
          <w:rFonts w:asciiTheme="majorHAnsi" w:hAnsiTheme="majorHAnsi"/>
          <w:sz w:val="28"/>
          <w:szCs w:val="28"/>
        </w:rPr>
        <w:t xml:space="preserve">Văn phòng Ủy ban nhân dân tỉnh truyền đạt ý kiến chỉ đạo nêu trên đến </w:t>
      </w:r>
      <w:r w:rsidR="005F2F37">
        <w:rPr>
          <w:rFonts w:asciiTheme="majorHAnsi" w:hAnsiTheme="majorHAnsi"/>
          <w:sz w:val="28"/>
          <w:szCs w:val="28"/>
        </w:rPr>
        <w:t xml:space="preserve">các </w:t>
      </w:r>
      <w:r w:rsidRPr="0063385E">
        <w:rPr>
          <w:rFonts w:asciiTheme="majorHAnsi" w:hAnsiTheme="majorHAnsi"/>
          <w:sz w:val="28"/>
          <w:szCs w:val="28"/>
        </w:rPr>
        <w:t>đơn vị biết, thực hiện./.</w:t>
      </w:r>
      <w:r w:rsidRPr="000239F5">
        <w:rPr>
          <w:spacing w:val="2"/>
          <w:sz w:val="28"/>
          <w:szCs w:val="28"/>
        </w:rPr>
        <w:t xml:space="preserve">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2706E4E5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 xml:space="preserve">VPUB: </w:t>
            </w:r>
            <w:r w:rsidR="00263A57">
              <w:rPr>
                <w:sz w:val="22"/>
              </w:rPr>
              <w:t xml:space="preserve">CVP, </w:t>
            </w:r>
            <w:r w:rsidR="001E7349">
              <w:rPr>
                <w:sz w:val="22"/>
              </w:rPr>
              <w:t>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9715" w14:textId="77777777" w:rsidR="006B7E12" w:rsidRDefault="006B7E12" w:rsidP="00836503">
      <w:r>
        <w:separator/>
      </w:r>
    </w:p>
  </w:endnote>
  <w:endnote w:type="continuationSeparator" w:id="0">
    <w:p w14:paraId="1A3B0CCD" w14:textId="77777777" w:rsidR="006B7E12" w:rsidRDefault="006B7E12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750E" w14:textId="77777777" w:rsidR="006B7E12" w:rsidRDefault="006B7E12" w:rsidP="00836503">
      <w:r>
        <w:separator/>
      </w:r>
    </w:p>
  </w:footnote>
  <w:footnote w:type="continuationSeparator" w:id="0">
    <w:p w14:paraId="64287E3F" w14:textId="77777777" w:rsidR="006B7E12" w:rsidRDefault="006B7E12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6E13A13"/>
    <w:multiLevelType w:val="hybridMultilevel"/>
    <w:tmpl w:val="3DF0961E"/>
    <w:lvl w:ilvl="0" w:tplc="6BC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2"/>
  </w:num>
  <w:num w:numId="8" w16cid:durableId="1938050487">
    <w:abstractNumId w:val="2"/>
  </w:num>
  <w:num w:numId="9" w16cid:durableId="2037729921">
    <w:abstractNumId w:val="11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  <w:num w:numId="13" w16cid:durableId="1900481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3E36"/>
    <w:rsid w:val="000161A9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4FD4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360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2AA0"/>
    <w:rsid w:val="00093B79"/>
    <w:rsid w:val="000941C7"/>
    <w:rsid w:val="0009665A"/>
    <w:rsid w:val="00097E8F"/>
    <w:rsid w:val="000A01B8"/>
    <w:rsid w:val="000A0DFF"/>
    <w:rsid w:val="000A14BF"/>
    <w:rsid w:val="000A1E21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3967"/>
    <w:rsid w:val="000E5D0B"/>
    <w:rsid w:val="000E768E"/>
    <w:rsid w:val="000F1FB3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830"/>
    <w:rsid w:val="00116A28"/>
    <w:rsid w:val="00117283"/>
    <w:rsid w:val="00117C2C"/>
    <w:rsid w:val="00122B79"/>
    <w:rsid w:val="001253C9"/>
    <w:rsid w:val="001260F3"/>
    <w:rsid w:val="001309DC"/>
    <w:rsid w:val="00131611"/>
    <w:rsid w:val="0013164D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1D72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42A4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352C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46E"/>
    <w:rsid w:val="00255D6B"/>
    <w:rsid w:val="00260204"/>
    <w:rsid w:val="00261F44"/>
    <w:rsid w:val="002623EC"/>
    <w:rsid w:val="002628BE"/>
    <w:rsid w:val="00262E77"/>
    <w:rsid w:val="00263A57"/>
    <w:rsid w:val="00263C41"/>
    <w:rsid w:val="00264870"/>
    <w:rsid w:val="00264A37"/>
    <w:rsid w:val="0026668D"/>
    <w:rsid w:val="0027048B"/>
    <w:rsid w:val="00270DF9"/>
    <w:rsid w:val="002722FC"/>
    <w:rsid w:val="002726F7"/>
    <w:rsid w:val="00272D4C"/>
    <w:rsid w:val="002750AA"/>
    <w:rsid w:val="00275944"/>
    <w:rsid w:val="0027632D"/>
    <w:rsid w:val="002769E8"/>
    <w:rsid w:val="00281B53"/>
    <w:rsid w:val="00281C03"/>
    <w:rsid w:val="002867D0"/>
    <w:rsid w:val="00287213"/>
    <w:rsid w:val="00290DC9"/>
    <w:rsid w:val="00291B4D"/>
    <w:rsid w:val="00291C76"/>
    <w:rsid w:val="00291D26"/>
    <w:rsid w:val="00291D5B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C5C35"/>
    <w:rsid w:val="002D0B9E"/>
    <w:rsid w:val="002D1A2D"/>
    <w:rsid w:val="002D1DB8"/>
    <w:rsid w:val="002D41CC"/>
    <w:rsid w:val="002D51BE"/>
    <w:rsid w:val="002D5D4C"/>
    <w:rsid w:val="002D5D5C"/>
    <w:rsid w:val="002D717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2FCA"/>
    <w:rsid w:val="003039B5"/>
    <w:rsid w:val="0030413C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6BB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2F4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A5566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2CEC"/>
    <w:rsid w:val="004246D4"/>
    <w:rsid w:val="004279B8"/>
    <w:rsid w:val="004279D7"/>
    <w:rsid w:val="004309E5"/>
    <w:rsid w:val="004327F1"/>
    <w:rsid w:val="00432984"/>
    <w:rsid w:val="00433905"/>
    <w:rsid w:val="00437138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7D4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5CA5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29CA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3F59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A4156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2F37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495F"/>
    <w:rsid w:val="00615A54"/>
    <w:rsid w:val="00616A1D"/>
    <w:rsid w:val="00616D1B"/>
    <w:rsid w:val="00620225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46B"/>
    <w:rsid w:val="0063378F"/>
    <w:rsid w:val="0063385E"/>
    <w:rsid w:val="00634417"/>
    <w:rsid w:val="00637DD6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3F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8FE"/>
    <w:rsid w:val="006A1BBA"/>
    <w:rsid w:val="006A1E86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B7E12"/>
    <w:rsid w:val="006C06ED"/>
    <w:rsid w:val="006C1242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376C8"/>
    <w:rsid w:val="00740A9A"/>
    <w:rsid w:val="007436FF"/>
    <w:rsid w:val="007457E8"/>
    <w:rsid w:val="00746085"/>
    <w:rsid w:val="007551FC"/>
    <w:rsid w:val="007564EC"/>
    <w:rsid w:val="007576A7"/>
    <w:rsid w:val="00760C8F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547B"/>
    <w:rsid w:val="007860C5"/>
    <w:rsid w:val="00786A59"/>
    <w:rsid w:val="00791CA9"/>
    <w:rsid w:val="00792947"/>
    <w:rsid w:val="007930F2"/>
    <w:rsid w:val="00793E54"/>
    <w:rsid w:val="00795302"/>
    <w:rsid w:val="007A6535"/>
    <w:rsid w:val="007A7973"/>
    <w:rsid w:val="007B0216"/>
    <w:rsid w:val="007B3E51"/>
    <w:rsid w:val="007B4B46"/>
    <w:rsid w:val="007B4ED2"/>
    <w:rsid w:val="007B6324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006E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03AA"/>
    <w:rsid w:val="0080172D"/>
    <w:rsid w:val="00803A1D"/>
    <w:rsid w:val="0080510C"/>
    <w:rsid w:val="0080559A"/>
    <w:rsid w:val="00806DBA"/>
    <w:rsid w:val="008071F2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226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2217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25A13"/>
    <w:rsid w:val="00930158"/>
    <w:rsid w:val="00933C9D"/>
    <w:rsid w:val="00936536"/>
    <w:rsid w:val="00937586"/>
    <w:rsid w:val="0093791F"/>
    <w:rsid w:val="00937F7B"/>
    <w:rsid w:val="00940D61"/>
    <w:rsid w:val="009421AC"/>
    <w:rsid w:val="00942C87"/>
    <w:rsid w:val="0094332D"/>
    <w:rsid w:val="00943988"/>
    <w:rsid w:val="00944220"/>
    <w:rsid w:val="00944996"/>
    <w:rsid w:val="00946BF1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023D"/>
    <w:rsid w:val="009718CA"/>
    <w:rsid w:val="00971D15"/>
    <w:rsid w:val="00971FD0"/>
    <w:rsid w:val="009739D8"/>
    <w:rsid w:val="00974146"/>
    <w:rsid w:val="0097525B"/>
    <w:rsid w:val="00975A4B"/>
    <w:rsid w:val="009778EA"/>
    <w:rsid w:val="00981937"/>
    <w:rsid w:val="00982680"/>
    <w:rsid w:val="00982700"/>
    <w:rsid w:val="00983A88"/>
    <w:rsid w:val="0098427B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3C3F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590F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2FE5"/>
    <w:rsid w:val="00A43672"/>
    <w:rsid w:val="00A51327"/>
    <w:rsid w:val="00A51339"/>
    <w:rsid w:val="00A53C24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1AD9"/>
    <w:rsid w:val="00A728F3"/>
    <w:rsid w:val="00A73A1E"/>
    <w:rsid w:val="00A73F7F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950"/>
    <w:rsid w:val="00A87C16"/>
    <w:rsid w:val="00A90429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79D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0DF0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1B99"/>
    <w:rsid w:val="00B91BAF"/>
    <w:rsid w:val="00B92669"/>
    <w:rsid w:val="00B940ED"/>
    <w:rsid w:val="00B94936"/>
    <w:rsid w:val="00B95EF9"/>
    <w:rsid w:val="00B977E9"/>
    <w:rsid w:val="00BA0C28"/>
    <w:rsid w:val="00BA1BB4"/>
    <w:rsid w:val="00BA2428"/>
    <w:rsid w:val="00BA4306"/>
    <w:rsid w:val="00BA6A4E"/>
    <w:rsid w:val="00BA7088"/>
    <w:rsid w:val="00BA77A4"/>
    <w:rsid w:val="00BB0716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172"/>
    <w:rsid w:val="00BD329B"/>
    <w:rsid w:val="00BD3493"/>
    <w:rsid w:val="00BD4683"/>
    <w:rsid w:val="00BD4B52"/>
    <w:rsid w:val="00BD6240"/>
    <w:rsid w:val="00BD6FBF"/>
    <w:rsid w:val="00BE35D5"/>
    <w:rsid w:val="00BE5116"/>
    <w:rsid w:val="00BE62B6"/>
    <w:rsid w:val="00BF00EF"/>
    <w:rsid w:val="00BF0248"/>
    <w:rsid w:val="00BF0E49"/>
    <w:rsid w:val="00BF24C7"/>
    <w:rsid w:val="00BF2512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1C2"/>
    <w:rsid w:val="00C13D9C"/>
    <w:rsid w:val="00C158DC"/>
    <w:rsid w:val="00C15EB1"/>
    <w:rsid w:val="00C1693F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3DC7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5DDE"/>
    <w:rsid w:val="00C76351"/>
    <w:rsid w:val="00C7793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6B9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3C11"/>
    <w:rsid w:val="00CB4C56"/>
    <w:rsid w:val="00CB4FEA"/>
    <w:rsid w:val="00CB5980"/>
    <w:rsid w:val="00CB69DF"/>
    <w:rsid w:val="00CB73AB"/>
    <w:rsid w:val="00CB7D52"/>
    <w:rsid w:val="00CC487C"/>
    <w:rsid w:val="00CC4A21"/>
    <w:rsid w:val="00CC61CA"/>
    <w:rsid w:val="00CD046E"/>
    <w:rsid w:val="00CD0895"/>
    <w:rsid w:val="00CD57FE"/>
    <w:rsid w:val="00CD58A2"/>
    <w:rsid w:val="00CD7C8A"/>
    <w:rsid w:val="00CE0C4D"/>
    <w:rsid w:val="00CE2DEB"/>
    <w:rsid w:val="00CE45C4"/>
    <w:rsid w:val="00CE4A66"/>
    <w:rsid w:val="00CE6AC0"/>
    <w:rsid w:val="00CF247B"/>
    <w:rsid w:val="00CF3053"/>
    <w:rsid w:val="00CF4734"/>
    <w:rsid w:val="00CF5958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A3BFA"/>
    <w:rsid w:val="00DB0D8C"/>
    <w:rsid w:val="00DB0F91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4381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3285"/>
    <w:rsid w:val="00E5428E"/>
    <w:rsid w:val="00E5650B"/>
    <w:rsid w:val="00E56E99"/>
    <w:rsid w:val="00E576D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4CD7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7D6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488E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5FA4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3E65"/>
    <w:rsid w:val="00F940F5"/>
    <w:rsid w:val="00F95315"/>
    <w:rsid w:val="00F954ED"/>
    <w:rsid w:val="00F967E8"/>
    <w:rsid w:val="00F97AF5"/>
    <w:rsid w:val="00FA0153"/>
    <w:rsid w:val="00FA1A2D"/>
    <w:rsid w:val="00FA203E"/>
    <w:rsid w:val="00FA31A6"/>
    <w:rsid w:val="00FA49BC"/>
    <w:rsid w:val="00FA4BA8"/>
    <w:rsid w:val="00FA5391"/>
    <w:rsid w:val="00FA660E"/>
    <w:rsid w:val="00FA781E"/>
    <w:rsid w:val="00FB1E83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C72FE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11</cp:revision>
  <cp:lastPrinted>2025-08-27T06:52:00Z</cp:lastPrinted>
  <dcterms:created xsi:type="dcterms:W3CDTF">2026-07-02T02:40:00Z</dcterms:created>
  <dcterms:modified xsi:type="dcterms:W3CDTF">2026-07-22T01:15:00Z</dcterms:modified>
</cp:coreProperties>
</file>